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00" w:rsidRDefault="00727546">
      <w:r>
        <w:t xml:space="preserve">                                                                </w:t>
      </w:r>
      <w:r w:rsidRPr="00727546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546" w:rsidRDefault="00727546" w:rsidP="0072754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727546">
        <w:rPr>
          <w:rFonts w:ascii="Comic Sans MS" w:hAnsi="Comic Sans MS"/>
          <w:sz w:val="32"/>
          <w:szCs w:val="32"/>
        </w:rPr>
        <w:t>Read</w:t>
      </w:r>
      <w:r>
        <w:rPr>
          <w:rFonts w:ascii="Comic Sans MS" w:hAnsi="Comic Sans MS"/>
          <w:sz w:val="32"/>
          <w:szCs w:val="32"/>
        </w:rPr>
        <w:t xml:space="preserve"> from, ‘His progress was agonising…’ on page 74 to the end of the recount.</w:t>
      </w:r>
    </w:p>
    <w:p w:rsidR="00727546" w:rsidRDefault="00727546" w:rsidP="0072754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By the end of the </w:t>
      </w:r>
      <w:r w:rsidR="00F06522">
        <w:rPr>
          <w:rFonts w:ascii="Comic Sans MS" w:hAnsi="Comic Sans MS"/>
          <w:sz w:val="32"/>
          <w:szCs w:val="32"/>
        </w:rPr>
        <w:t>recount,</w:t>
      </w:r>
      <w:r>
        <w:rPr>
          <w:rFonts w:ascii="Comic Sans MS" w:hAnsi="Comic Sans MS"/>
          <w:sz w:val="32"/>
          <w:szCs w:val="32"/>
        </w:rPr>
        <w:t xml:space="preserve"> Glass had built up a great desire for revenge. </w:t>
      </w:r>
      <w:r w:rsidR="00F06522">
        <w:rPr>
          <w:rFonts w:ascii="Comic Sans MS" w:hAnsi="Comic Sans MS"/>
          <w:sz w:val="32"/>
          <w:szCs w:val="32"/>
        </w:rPr>
        <w:t>Somehow,</w:t>
      </w:r>
      <w:r>
        <w:rPr>
          <w:rFonts w:ascii="Comic Sans MS" w:hAnsi="Comic Sans MS"/>
          <w:sz w:val="32"/>
          <w:szCs w:val="32"/>
        </w:rPr>
        <w:t xml:space="preserve"> he had to overcome this feeling. </w:t>
      </w:r>
      <w:r w:rsidR="00F06522">
        <w:rPr>
          <w:rFonts w:ascii="Comic Sans MS" w:hAnsi="Comic Sans MS"/>
          <w:sz w:val="32"/>
          <w:szCs w:val="32"/>
        </w:rPr>
        <w:t>Think about how he managed to do this given how strong his feelings were.</w:t>
      </w:r>
    </w:p>
    <w:p w:rsidR="00F06522" w:rsidRDefault="00F06522" w:rsidP="0072754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Today I would like you to pretend you are Glass safely back at home. Write a letter to Bridger and Fitzgerald explaining your feelings. You may want to consider whether you would</w:t>
      </w:r>
      <w:r w:rsidRPr="00F06522">
        <w:rPr>
          <w:rFonts w:ascii="Comic Sans MS" w:hAnsi="Comic Sans MS"/>
          <w:sz w:val="32"/>
          <w:szCs w:val="32"/>
          <w:lang w:val="en-GB"/>
        </w:rPr>
        <w:t xml:space="preserve"> empathise</w:t>
      </w:r>
      <w:r>
        <w:rPr>
          <w:rFonts w:ascii="Comic Sans MS" w:hAnsi="Comic Sans MS"/>
          <w:sz w:val="32"/>
          <w:szCs w:val="32"/>
        </w:rPr>
        <w:t xml:space="preserve"> with them and forgive them. </w:t>
      </w:r>
      <w:bookmarkStart w:id="0" w:name="_GoBack"/>
      <w:bookmarkEnd w:id="0"/>
    </w:p>
    <w:p w:rsidR="00727546" w:rsidRPr="00727546" w:rsidRDefault="00727546" w:rsidP="00727546">
      <w:pPr>
        <w:pStyle w:val="ListParagraph"/>
        <w:rPr>
          <w:rFonts w:ascii="Comic Sans MS" w:hAnsi="Comic Sans MS"/>
          <w:sz w:val="32"/>
          <w:szCs w:val="32"/>
        </w:rPr>
      </w:pPr>
    </w:p>
    <w:sectPr w:rsidR="00727546" w:rsidRPr="007275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342"/>
    <w:multiLevelType w:val="hybridMultilevel"/>
    <w:tmpl w:val="4AC8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46"/>
    <w:rsid w:val="00727546"/>
    <w:rsid w:val="00835700"/>
    <w:rsid w:val="00F0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FA2D"/>
  <w15:chartTrackingRefBased/>
  <w15:docId w15:val="{E47BE8ED-8534-4FC0-8E72-FBE62DD7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2020-04-21T22:36:00Z</dcterms:created>
  <dcterms:modified xsi:type="dcterms:W3CDTF">2020-04-21T22:54:00Z</dcterms:modified>
</cp:coreProperties>
</file>