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870" w:rsidRDefault="00531870" w:rsidP="00531870">
      <w:pPr>
        <w:widowControl w:val="0"/>
        <w:spacing w:line="240" w:lineRule="auto"/>
        <w:ind w:left="720"/>
        <w:rPr>
          <w:rFonts w:ascii="Comic Sans MS" w:hAnsi="Comic Sans MS"/>
          <w:b/>
          <w:sz w:val="44"/>
          <w:szCs w:val="44"/>
          <w:u w:val="single"/>
        </w:rPr>
      </w:pPr>
      <w:r w:rsidRPr="00531870">
        <w:rPr>
          <w:rFonts w:ascii="Comic Sans MS" w:hAnsi="Comic Sans MS"/>
          <w:b/>
          <w:sz w:val="44"/>
          <w:szCs w:val="44"/>
          <w:u w:val="single"/>
        </w:rPr>
        <w:t>From</w:t>
      </w:r>
      <w:r w:rsidRPr="00531870">
        <w:rPr>
          <w:rFonts w:ascii="Comic Sans MS" w:hAnsi="Comic Sans MS"/>
          <w:b/>
          <w:sz w:val="44"/>
          <w:szCs w:val="44"/>
          <w:u w:val="single"/>
        </w:rPr>
        <w:t xml:space="preserve"> Horse-Drawn Cart to Jumbo Jet</w:t>
      </w:r>
    </w:p>
    <w:p w:rsidR="00531870" w:rsidRPr="00531870" w:rsidRDefault="00531870" w:rsidP="00531870">
      <w:pPr>
        <w:widowControl w:val="0"/>
        <w:spacing w:line="240" w:lineRule="auto"/>
        <w:ind w:left="720"/>
        <w:rPr>
          <w:rFonts w:ascii="Comic Sans MS" w:hAnsi="Comic Sans MS"/>
          <w:b/>
          <w:sz w:val="44"/>
          <w:szCs w:val="44"/>
          <w:u w:val="single"/>
        </w:rPr>
      </w:pPr>
    </w:p>
    <w:p w:rsidR="00531870" w:rsidRPr="00531870" w:rsidRDefault="00531870" w:rsidP="00531870">
      <w:pPr>
        <w:pStyle w:val="ListParagraph"/>
        <w:widowControl w:val="0"/>
        <w:numPr>
          <w:ilvl w:val="0"/>
          <w:numId w:val="3"/>
        </w:numPr>
        <w:spacing w:line="240" w:lineRule="auto"/>
        <w:rPr>
          <w:rFonts w:ascii="Comic Sans MS" w:hAnsi="Comic Sans MS"/>
          <w:b/>
          <w:sz w:val="44"/>
          <w:szCs w:val="44"/>
        </w:rPr>
      </w:pPr>
      <w:r w:rsidRPr="00531870">
        <w:rPr>
          <w:rFonts w:ascii="Comic Sans MS" w:hAnsi="Comic Sans MS"/>
          <w:sz w:val="44"/>
          <w:szCs w:val="44"/>
        </w:rPr>
        <w:t>S</w:t>
      </w:r>
      <w:r w:rsidRPr="00531870">
        <w:rPr>
          <w:rFonts w:ascii="Comic Sans MS" w:hAnsi="Comic Sans MS"/>
          <w:sz w:val="44"/>
          <w:szCs w:val="44"/>
        </w:rPr>
        <w:t xml:space="preserve">elect 10 modes of transport from throughout history using this </w:t>
      </w:r>
      <w:hyperlink r:id="rId5">
        <w:r w:rsidRPr="00531870">
          <w:rPr>
            <w:rFonts w:ascii="Comic Sans MS" w:hAnsi="Comic Sans MS"/>
            <w:color w:val="1155CC"/>
            <w:sz w:val="44"/>
            <w:szCs w:val="44"/>
            <w:u w:val="single"/>
          </w:rPr>
          <w:t>link</w:t>
        </w:r>
      </w:hyperlink>
      <w:r w:rsidRPr="00531870">
        <w:rPr>
          <w:rFonts w:ascii="Comic Sans MS" w:hAnsi="Comic Sans MS"/>
          <w:sz w:val="44"/>
          <w:szCs w:val="44"/>
        </w:rPr>
        <w:t xml:space="preserve">. </w:t>
      </w:r>
    </w:p>
    <w:p w:rsidR="00D25299" w:rsidRPr="00531870" w:rsidRDefault="00531870" w:rsidP="00531870">
      <w:pPr>
        <w:pStyle w:val="ListParagraph"/>
        <w:widowControl w:val="0"/>
        <w:numPr>
          <w:ilvl w:val="0"/>
          <w:numId w:val="3"/>
        </w:numPr>
        <w:spacing w:line="240" w:lineRule="auto"/>
        <w:rPr>
          <w:sz w:val="44"/>
          <w:szCs w:val="44"/>
        </w:rPr>
      </w:pPr>
      <w:r w:rsidRPr="00531870">
        <w:rPr>
          <w:rFonts w:ascii="Comic Sans MS" w:hAnsi="Comic Sans MS"/>
          <w:sz w:val="44"/>
          <w:szCs w:val="44"/>
        </w:rPr>
        <w:t>R</w:t>
      </w:r>
      <w:r w:rsidRPr="00531870">
        <w:rPr>
          <w:rFonts w:ascii="Comic Sans MS" w:hAnsi="Comic Sans MS"/>
          <w:sz w:val="44"/>
          <w:szCs w:val="44"/>
        </w:rPr>
        <w:t>esearch the modes of transport and present them on a timeline, writing a description for each one, explaining what it was and who would have used it</w:t>
      </w:r>
      <w:r w:rsidRPr="00531870">
        <w:rPr>
          <w:rFonts w:ascii="Comic Sans MS" w:hAnsi="Comic Sans MS"/>
          <w:sz w:val="44"/>
          <w:szCs w:val="44"/>
        </w:rPr>
        <w:t>.</w:t>
      </w:r>
      <w:r w:rsidRPr="00531870">
        <w:rPr>
          <w:rFonts w:ascii="Comic Sans MS" w:hAnsi="Comic Sans MS"/>
          <w:sz w:val="44"/>
          <w:szCs w:val="44"/>
        </w:rPr>
        <w:t xml:space="preserve"> </w:t>
      </w:r>
    </w:p>
    <w:p w:rsidR="00531870" w:rsidRPr="00531870" w:rsidRDefault="00531870" w:rsidP="00531870">
      <w:pPr>
        <w:pStyle w:val="ListParagraph"/>
        <w:widowControl w:val="0"/>
        <w:numPr>
          <w:ilvl w:val="0"/>
          <w:numId w:val="3"/>
        </w:numPr>
        <w:spacing w:line="240" w:lineRule="auto"/>
        <w:rPr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You could really impress by including the names of the inventors.</w:t>
      </w:r>
    </w:p>
    <w:p w:rsidR="00531870" w:rsidRDefault="00531870" w:rsidP="00531870">
      <w:pPr>
        <w:widowControl w:val="0"/>
        <w:spacing w:line="240" w:lineRule="auto"/>
        <w:rPr>
          <w:rFonts w:ascii="Comic Sans MS" w:hAnsi="Comic Sans MS"/>
          <w:sz w:val="44"/>
          <w:szCs w:val="44"/>
        </w:rPr>
      </w:pPr>
    </w:p>
    <w:p w:rsidR="00531870" w:rsidRPr="00531870" w:rsidRDefault="00531870" w:rsidP="00531870">
      <w:pPr>
        <w:widowControl w:val="0"/>
        <w:spacing w:line="240" w:lineRule="auto"/>
        <w:jc w:val="center"/>
        <w:rPr>
          <w:sz w:val="44"/>
          <w:szCs w:val="44"/>
        </w:rPr>
      </w:pPr>
      <w:bookmarkStart w:id="0" w:name="_GoBack"/>
      <w:r>
        <w:rPr>
          <w:rFonts w:ascii="Comic Sans MS" w:hAnsi="Comic Sans MS"/>
          <w:noProof/>
          <w:sz w:val="44"/>
          <w:szCs w:val="44"/>
        </w:rPr>
        <w:drawing>
          <wp:inline distT="0" distB="0" distL="0" distR="0">
            <wp:extent cx="2581275" cy="1590675"/>
            <wp:effectExtent l="0" t="0" r="9525" b="9525"/>
            <wp:docPr id="2" name="Picture 2" descr="C:\Users\Sally\AppData\Local\Microsoft\Windows\INetCache\Content.MSO\5D84611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lly\AppData\Local\Microsoft\Windows\INetCache\Content.MSO\5D846111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15"/>
                    <a:stretch/>
                  </pic:blipFill>
                  <pic:spPr bwMode="auto">
                    <a:xfrm>
                      <a:off x="0" y="0"/>
                      <a:ext cx="25812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31870" w:rsidRPr="00531870" w:rsidRDefault="00531870" w:rsidP="00531870">
      <w:pPr>
        <w:widowControl w:val="0"/>
        <w:spacing w:line="240" w:lineRule="auto"/>
        <w:rPr>
          <w:sz w:val="44"/>
          <w:szCs w:val="44"/>
        </w:rPr>
      </w:pPr>
    </w:p>
    <w:sectPr w:rsidR="00531870" w:rsidRPr="005318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1FD2"/>
    <w:multiLevelType w:val="multilevel"/>
    <w:tmpl w:val="F95C00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C9F2316"/>
    <w:multiLevelType w:val="hybridMultilevel"/>
    <w:tmpl w:val="A10601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B902A2"/>
    <w:multiLevelType w:val="hybridMultilevel"/>
    <w:tmpl w:val="4B4C36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70"/>
    <w:rsid w:val="00531870"/>
    <w:rsid w:val="00D2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2B086"/>
  <w15:chartTrackingRefBased/>
  <w15:docId w15:val="{0F81B7F2-A46D-4648-8A73-725B7EB1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31870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thekidshouldseethis.com/post/an-animated-history-of-transportation-through-the-centuri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2020-06-23T23:24:00Z</dcterms:created>
  <dcterms:modified xsi:type="dcterms:W3CDTF">2020-06-23T23:29:00Z</dcterms:modified>
</cp:coreProperties>
</file>