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58" w:rsidRDefault="001E4558" w:rsidP="001E4558">
      <w:pPr>
        <w:spacing w:line="240" w:lineRule="auto"/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1E4558">
        <w:rPr>
          <w:rFonts w:ascii="Comic Sans MS" w:hAnsi="Comic Sans MS"/>
          <w:b/>
          <w:sz w:val="52"/>
          <w:szCs w:val="52"/>
          <w:u w:val="single"/>
        </w:rPr>
        <w:t>Brilliant Boats</w:t>
      </w:r>
    </w:p>
    <w:p w:rsidR="001E4558" w:rsidRPr="001E4558" w:rsidRDefault="001E4558" w:rsidP="001E4558">
      <w:pPr>
        <w:spacing w:line="240" w:lineRule="auto"/>
        <w:jc w:val="center"/>
        <w:rPr>
          <w:rFonts w:ascii="Comic Sans MS" w:hAnsi="Comic Sans MS"/>
          <w:b/>
          <w:sz w:val="52"/>
          <w:szCs w:val="52"/>
          <w:u w:val="single"/>
        </w:rPr>
      </w:pPr>
    </w:p>
    <w:p w:rsidR="001E4558" w:rsidRPr="001E4558" w:rsidRDefault="001E4558" w:rsidP="001E4558">
      <w:pPr>
        <w:numPr>
          <w:ilvl w:val="0"/>
          <w:numId w:val="1"/>
        </w:numPr>
        <w:spacing w:line="240" w:lineRule="auto"/>
        <w:rPr>
          <w:rFonts w:ascii="Comic Sans MS" w:hAnsi="Comic Sans MS"/>
          <w:sz w:val="52"/>
          <w:szCs w:val="52"/>
        </w:rPr>
      </w:pPr>
      <w:r w:rsidRPr="001E4558">
        <w:rPr>
          <w:rFonts w:ascii="Comic Sans MS" w:hAnsi="Comic Sans MS"/>
          <w:sz w:val="52"/>
          <w:szCs w:val="52"/>
        </w:rPr>
        <w:t xml:space="preserve">Watch </w:t>
      </w:r>
      <w:hyperlink r:id="rId5">
        <w:r w:rsidRPr="001E4558">
          <w:rPr>
            <w:rFonts w:ascii="Comic Sans MS" w:hAnsi="Comic Sans MS"/>
            <w:color w:val="1155CC"/>
            <w:sz w:val="52"/>
            <w:szCs w:val="52"/>
            <w:u w:val="single"/>
          </w:rPr>
          <w:t>this video</w:t>
        </w:r>
      </w:hyperlink>
      <w:r w:rsidRPr="001E4558">
        <w:rPr>
          <w:rFonts w:ascii="Comic Sans MS" w:hAnsi="Comic Sans MS"/>
          <w:sz w:val="52"/>
          <w:szCs w:val="52"/>
        </w:rPr>
        <w:t xml:space="preserve"> about boat designs. </w:t>
      </w:r>
    </w:p>
    <w:p w:rsidR="001E4558" w:rsidRDefault="001E4558" w:rsidP="001E4558">
      <w:pPr>
        <w:numPr>
          <w:ilvl w:val="0"/>
          <w:numId w:val="1"/>
        </w:numPr>
        <w:spacing w:line="240" w:lineRule="auto"/>
        <w:rPr>
          <w:rFonts w:ascii="Comic Sans MS" w:hAnsi="Comic Sans MS"/>
          <w:sz w:val="52"/>
          <w:szCs w:val="52"/>
        </w:rPr>
      </w:pPr>
      <w:r w:rsidRPr="001E4558">
        <w:rPr>
          <w:rFonts w:ascii="Comic Sans MS" w:hAnsi="Comic Sans MS"/>
          <w:sz w:val="52"/>
          <w:szCs w:val="52"/>
        </w:rPr>
        <w:t xml:space="preserve">Try creating your own boat designs and testing them. You might like to use something smaller and </w:t>
      </w:r>
      <w:proofErr w:type="gramStart"/>
      <w:r w:rsidRPr="001E4558">
        <w:rPr>
          <w:rFonts w:ascii="Comic Sans MS" w:hAnsi="Comic Sans MS"/>
          <w:sz w:val="52"/>
          <w:szCs w:val="52"/>
        </w:rPr>
        <w:t>more waterproof</w:t>
      </w:r>
      <w:proofErr w:type="gramEnd"/>
      <w:r w:rsidRPr="001E4558">
        <w:rPr>
          <w:rFonts w:ascii="Comic Sans MS" w:hAnsi="Comic Sans MS"/>
          <w:sz w:val="52"/>
          <w:szCs w:val="52"/>
        </w:rPr>
        <w:t xml:space="preserve"> than a bag of sugar for testing though!</w:t>
      </w:r>
    </w:p>
    <w:p w:rsidR="001E4558" w:rsidRDefault="001E4558" w:rsidP="001E4558">
      <w:pPr>
        <w:spacing w:line="240" w:lineRule="auto"/>
        <w:rPr>
          <w:rFonts w:ascii="Comic Sans MS" w:hAnsi="Comic Sans MS"/>
          <w:sz w:val="52"/>
          <w:szCs w:val="52"/>
        </w:rPr>
      </w:pPr>
    </w:p>
    <w:p w:rsidR="001E4558" w:rsidRPr="001E4558" w:rsidRDefault="001E4558" w:rsidP="001E4558">
      <w:pPr>
        <w:spacing w:line="240" w:lineRule="auto"/>
        <w:jc w:val="center"/>
        <w:rPr>
          <w:rFonts w:ascii="Comic Sans MS" w:hAnsi="Comic Sans MS"/>
          <w:sz w:val="52"/>
          <w:szCs w:val="52"/>
        </w:rPr>
      </w:pPr>
      <w:bookmarkStart w:id="0" w:name="_GoBack"/>
      <w:r>
        <w:rPr>
          <w:rFonts w:ascii="Comic Sans MS" w:hAnsi="Comic Sans MS"/>
          <w:noProof/>
          <w:sz w:val="52"/>
          <w:szCs w:val="52"/>
        </w:rPr>
        <w:drawing>
          <wp:inline distT="0" distB="0" distL="0" distR="0">
            <wp:extent cx="2133600" cy="2133600"/>
            <wp:effectExtent l="0" t="0" r="0" b="0"/>
            <wp:docPr id="1" name="Picture 1" descr="C:\Users\Sally\AppData\Local\Microsoft\Windows\INetCache\Content.MSO\821527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8215273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1B39" w:rsidRDefault="00B11B39"/>
    <w:sectPr w:rsidR="00B11B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A00BE"/>
    <w:multiLevelType w:val="multilevel"/>
    <w:tmpl w:val="2F368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58"/>
    <w:rsid w:val="001E4558"/>
    <w:rsid w:val="00B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B976"/>
  <w15:chartTrackingRefBased/>
  <w15:docId w15:val="{39BD6E84-9067-4914-B15A-CDE463E7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4558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afeyoutube.net/w/2tG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2020-06-24T22:58:00Z</dcterms:created>
  <dcterms:modified xsi:type="dcterms:W3CDTF">2020-06-24T23:01:00Z</dcterms:modified>
</cp:coreProperties>
</file>