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1"/>
        <w:tblW w:w="0" w:type="auto"/>
        <w:tblInd w:w="0" w:type="dxa"/>
        <w:tblLook w:val="04A0" w:firstRow="1" w:lastRow="0" w:firstColumn="1" w:lastColumn="0" w:noHBand="0" w:noVBand="1"/>
      </w:tblPr>
      <w:tblGrid>
        <w:gridCol w:w="1624"/>
        <w:gridCol w:w="5670"/>
      </w:tblGrid>
      <w:tr w:rsidR="00BB474A" w:rsidTr="00A43D83">
        <w:tc>
          <w:tcPr>
            <w:tcW w:w="7294" w:type="dxa"/>
            <w:gridSpan w:val="2"/>
          </w:tcPr>
          <w:p w:rsidR="00BB474A" w:rsidRPr="00BB474A" w:rsidRDefault="00BB474A" w:rsidP="00BB47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474A">
              <w:rPr>
                <w:rFonts w:cstheme="minorHAnsi"/>
                <w:b/>
                <w:sz w:val="24"/>
                <w:szCs w:val="24"/>
              </w:rPr>
              <w:t>Key Vocabulary</w:t>
            </w:r>
          </w:p>
        </w:tc>
      </w:tr>
      <w:tr w:rsidR="00BB474A" w:rsidTr="00A43D83">
        <w:tc>
          <w:tcPr>
            <w:tcW w:w="1624" w:type="dxa"/>
          </w:tcPr>
          <w:p w:rsidR="00A43D83" w:rsidRPr="00A43D83" w:rsidRDefault="00A43D83" w:rsidP="00A43D83">
            <w:pPr>
              <w:rPr>
                <w:rFonts w:cstheme="minorHAnsi"/>
              </w:rPr>
            </w:pPr>
            <w:r w:rsidRPr="00A43D83">
              <w:rPr>
                <w:rFonts w:cstheme="minorHAnsi"/>
                <w:bCs/>
              </w:rPr>
              <w:t>c</w:t>
            </w:r>
            <w:r w:rsidRPr="00A43D83">
              <w:rPr>
                <w:rFonts w:cstheme="minorHAnsi"/>
                <w:bCs/>
              </w:rPr>
              <w:t>hiaroscuro</w:t>
            </w:r>
            <w:r w:rsidRPr="00A43D83">
              <w:rPr>
                <w:rFonts w:cstheme="minorHAnsi"/>
                <w:bCs/>
              </w:rPr>
              <w:t xml:space="preserve"> 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A43D83" w:rsidRPr="00A43D83" w:rsidRDefault="00A43D83" w:rsidP="00A43D83">
            <w:pPr>
              <w:rPr>
                <w:rFonts w:cstheme="minorHAnsi"/>
              </w:rPr>
            </w:pPr>
            <w:r w:rsidRPr="00A43D83">
              <w:rPr>
                <w:rFonts w:cstheme="minorHAnsi"/>
              </w:rPr>
              <w:t>The use of areas of light and darkness in art.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A43D83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form</w:t>
            </w:r>
          </w:p>
        </w:tc>
        <w:tc>
          <w:tcPr>
            <w:tcW w:w="5670" w:type="dxa"/>
          </w:tcPr>
          <w:p w:rsidR="00A43D83" w:rsidRPr="00A43D83" w:rsidRDefault="00A43D83" w:rsidP="00A43D83">
            <w:pPr>
              <w:rPr>
                <w:rFonts w:cstheme="minorHAnsi"/>
              </w:rPr>
            </w:pPr>
            <w:r w:rsidRPr="00A43D83">
              <w:rPr>
                <w:rFonts w:cstheme="minorHAnsi"/>
              </w:rPr>
              <w:t>To take or make something take a particular shape.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tone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How light or dark something is.</w:t>
            </w: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commissioned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When someone is asked to create a piece of art.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graffiti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Spray-painted words and images that appear on property without permission.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street art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Artwork that is created in a public space, typically without official permission.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composition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Putting different elements together in a pleasing way.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convey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To express a thought, feeling or idea so that other people understand.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develop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To learn and improve a skill, ability or quality.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74A" w:rsidTr="00A43D83">
        <w:tc>
          <w:tcPr>
            <w:tcW w:w="1624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drawing decisions</w:t>
            </w:r>
          </w:p>
        </w:tc>
        <w:tc>
          <w:tcPr>
            <w:tcW w:w="5670" w:type="dxa"/>
          </w:tcPr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  <w:r w:rsidRPr="00A43D83">
              <w:rPr>
                <w:rFonts w:cstheme="minorHAnsi"/>
                <w:sz w:val="24"/>
                <w:szCs w:val="24"/>
              </w:rPr>
              <w:t>Thinking about what medium, technique, colour form, etc. to use when drawing.</w:t>
            </w:r>
          </w:p>
          <w:p w:rsidR="00BB474A" w:rsidRPr="00A43D83" w:rsidRDefault="00BB474A" w:rsidP="00BB474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87BCE" w:rsidRDefault="00B84E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0</wp:posOffset>
                </wp:positionV>
                <wp:extent cx="4260850" cy="25527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4E68" w:rsidRPr="00BB474A" w:rsidRDefault="00B84E68" w:rsidP="00FF244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Key Knowledge</w:t>
                            </w:r>
                          </w:p>
                          <w:p w:rsidR="00FF2440" w:rsidRPr="00BB474A" w:rsidRDefault="00FF2440" w:rsidP="00FF2440">
                            <w:pPr>
                              <w:rPr>
                                <w:rFonts w:eastAsia="Roboto" w:cstheme="minorHAnsi"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eastAsia="Roboto" w:cstheme="minorHAnsi"/>
                                <w:sz w:val="24"/>
                                <w:szCs w:val="24"/>
                              </w:rPr>
                              <w:t>I can evaluate and analyse a work of street art and relate it to the news and current affairs and to British Values.</w:t>
                            </w:r>
                          </w:p>
                          <w:p w:rsidR="00FF2440" w:rsidRPr="00BB474A" w:rsidRDefault="00FF2440" w:rsidP="00FF24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discuss the effect of light and dark on an object and consider how to draw it.</w:t>
                            </w:r>
                          </w:p>
                          <w:p w:rsidR="00FF2440" w:rsidRPr="00BB474A" w:rsidRDefault="00FF2440" w:rsidP="00FF24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discuss the similarities and differences between art styles.</w:t>
                            </w:r>
                          </w:p>
                          <w:p w:rsidR="00FF2440" w:rsidRPr="00BB474A" w:rsidRDefault="00FF2440" w:rsidP="00FF24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can analyse how an artist conveys a message.</w:t>
                            </w:r>
                          </w:p>
                          <w:p w:rsidR="00FF2440" w:rsidRPr="00BB474A" w:rsidRDefault="00FF2440" w:rsidP="00FF244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B474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To apply an understanding of impact and effect to create a powerful image.</w:t>
                            </w:r>
                          </w:p>
                          <w:p w:rsidR="00FF2440" w:rsidRPr="00FF2440" w:rsidRDefault="00FF2440" w:rsidP="00FF24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F2440" w:rsidRPr="00FF2440" w:rsidRDefault="00FF2440" w:rsidP="00FF2440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4E68" w:rsidRPr="00B84E68" w:rsidRDefault="00B84E68" w:rsidP="00B84E6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9pt;margin-top:0;width:335.5pt;height:20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" fillcolor="white [3201]" strokeweight=".5pt">
                <v:textbox>
                  <w:txbxContent>
                    <w:p w:rsidR="00B84E68" w:rsidRPr="00BB474A" w:rsidRDefault="00B84E68" w:rsidP="00FF2440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B474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Key Knowledge</w:t>
                      </w:r>
                    </w:p>
                    <w:p w:rsidR="00FF2440" w:rsidRPr="00BB474A" w:rsidRDefault="00FF2440" w:rsidP="00FF2440">
                      <w:pPr>
                        <w:rPr>
                          <w:rFonts w:eastAsia="Roboto" w:cstheme="minorHAnsi"/>
                          <w:sz w:val="24"/>
                          <w:szCs w:val="24"/>
                        </w:rPr>
                      </w:pPr>
                      <w:r w:rsidRPr="00BB474A">
                        <w:rPr>
                          <w:rFonts w:eastAsia="Roboto" w:cstheme="minorHAnsi"/>
                          <w:sz w:val="24"/>
                          <w:szCs w:val="24"/>
                        </w:rPr>
                        <w:t>I can evaluate and analyse a work of street art and relate it to the news and current affairs and to British Values.</w:t>
                      </w:r>
                    </w:p>
                    <w:p w:rsidR="00FF2440" w:rsidRPr="00BB474A" w:rsidRDefault="00FF2440" w:rsidP="00FF24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74A">
                        <w:rPr>
                          <w:rFonts w:cstheme="minorHAnsi"/>
                          <w:sz w:val="24"/>
                          <w:szCs w:val="24"/>
                        </w:rPr>
                        <w:t>I can discuss the effect of light and dark on an object and consider how to draw it.</w:t>
                      </w:r>
                    </w:p>
                    <w:p w:rsidR="00FF2440" w:rsidRPr="00BB474A" w:rsidRDefault="00FF2440" w:rsidP="00FF24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74A">
                        <w:rPr>
                          <w:rFonts w:cstheme="minorHAnsi"/>
                          <w:sz w:val="24"/>
                          <w:szCs w:val="24"/>
                        </w:rPr>
                        <w:t>I can discuss the similarities and differences between art styles.</w:t>
                      </w:r>
                    </w:p>
                    <w:p w:rsidR="00FF2440" w:rsidRPr="00BB474A" w:rsidRDefault="00FF2440" w:rsidP="00FF24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74A">
                        <w:rPr>
                          <w:rFonts w:cstheme="minorHAnsi"/>
                          <w:sz w:val="24"/>
                          <w:szCs w:val="24"/>
                        </w:rPr>
                        <w:t>I can analyse how an artist conveys a message.</w:t>
                      </w:r>
                    </w:p>
                    <w:p w:rsidR="00FF2440" w:rsidRPr="00BB474A" w:rsidRDefault="00FF2440" w:rsidP="00FF244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474A">
                        <w:rPr>
                          <w:rFonts w:cstheme="minorHAnsi"/>
                          <w:sz w:val="24"/>
                          <w:szCs w:val="24"/>
                        </w:rPr>
                        <w:t>To apply an understanding of impact and effect to create a powerful image.</w:t>
                      </w:r>
                    </w:p>
                    <w:p w:rsidR="00FF2440" w:rsidRPr="00FF2440" w:rsidRDefault="00FF2440" w:rsidP="00FF24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F2440" w:rsidRPr="00FF2440" w:rsidRDefault="00FF2440" w:rsidP="00FF2440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:rsidR="00B84E68" w:rsidRPr="00B84E68" w:rsidRDefault="00B84E68" w:rsidP="00B84E6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1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-666750</wp:posOffset>
                </wp:positionV>
                <wp:extent cx="5314950" cy="539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7136" w:rsidRPr="00976F33" w:rsidRDefault="00F57136" w:rsidP="00F57136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76F33">
                              <w:rPr>
                                <w:rFonts w:ascii="Comic Sans MS" w:hAnsi="Comic Sans MS" w:cstheme="majorHAnsi"/>
                                <w:b/>
                                <w:sz w:val="28"/>
                                <w:szCs w:val="28"/>
                              </w:rPr>
                              <w:t>Art and Design Knowledge Organiser Class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161pt;margin-top:-52.5pt;width:418.5pt;height: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" fillcolor="white [3201]" stroked="f" strokeweight=".5pt">
                <v:textbox>
                  <w:txbxContent>
                    <w:p w:rsidR="00F57136" w:rsidRPr="00976F33" w:rsidRDefault="00F57136" w:rsidP="00F57136">
                      <w:pPr>
                        <w:jc w:val="center"/>
                        <w:rPr>
                          <w:rFonts w:ascii="Comic Sans MS" w:hAnsi="Comic Sans MS" w:cstheme="majorHAnsi"/>
                          <w:b/>
                          <w:sz w:val="28"/>
                          <w:szCs w:val="28"/>
                        </w:rPr>
                      </w:pPr>
                      <w:r w:rsidRPr="00976F33">
                        <w:rPr>
                          <w:rFonts w:ascii="Comic Sans MS" w:hAnsi="Comic Sans MS" w:cstheme="majorHAnsi"/>
                          <w:b/>
                          <w:sz w:val="28"/>
                          <w:szCs w:val="28"/>
                        </w:rPr>
                        <w:t>Art and Design Knowledge Organiser Class 3</w:t>
                      </w:r>
                    </w:p>
                  </w:txbxContent>
                </v:textbox>
              </v:shape>
            </w:pict>
          </mc:Fallback>
        </mc:AlternateContent>
      </w:r>
    </w:p>
    <w:p w:rsidR="00F57136" w:rsidRDefault="005622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40E34F53">
            <wp:simplePos x="0" y="0"/>
            <wp:positionH relativeFrom="column">
              <wp:posOffset>7150100</wp:posOffset>
            </wp:positionH>
            <wp:positionV relativeFrom="paragraph">
              <wp:posOffset>2311400</wp:posOffset>
            </wp:positionV>
            <wp:extent cx="2032635" cy="1860550"/>
            <wp:effectExtent l="0" t="0" r="571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617678B">
            <wp:simplePos x="0" y="0"/>
            <wp:positionH relativeFrom="column">
              <wp:posOffset>4756150</wp:posOffset>
            </wp:positionH>
            <wp:positionV relativeFrom="paragraph">
              <wp:posOffset>2305050</wp:posOffset>
            </wp:positionV>
            <wp:extent cx="2343150" cy="19299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49" cy="19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D15A88">
            <wp:simplePos x="0" y="0"/>
            <wp:positionH relativeFrom="column">
              <wp:posOffset>7308850</wp:posOffset>
            </wp:positionH>
            <wp:positionV relativeFrom="paragraph">
              <wp:posOffset>4216400</wp:posOffset>
            </wp:positionV>
            <wp:extent cx="1911350" cy="1790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0990FE1">
            <wp:simplePos x="0" y="0"/>
            <wp:positionH relativeFrom="column">
              <wp:posOffset>5334000</wp:posOffset>
            </wp:positionH>
            <wp:positionV relativeFrom="paragraph">
              <wp:posOffset>4229100</wp:posOffset>
            </wp:positionV>
            <wp:extent cx="1968500" cy="17716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65305C7">
            <wp:simplePos x="0" y="0"/>
            <wp:positionH relativeFrom="margin">
              <wp:align>left</wp:align>
            </wp:positionH>
            <wp:positionV relativeFrom="paragraph">
              <wp:posOffset>4356100</wp:posOffset>
            </wp:positionV>
            <wp:extent cx="2654300" cy="1644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41C3EE">
            <wp:simplePos x="0" y="0"/>
            <wp:positionH relativeFrom="margin">
              <wp:posOffset>2762250</wp:posOffset>
            </wp:positionH>
            <wp:positionV relativeFrom="paragraph">
              <wp:posOffset>4279900</wp:posOffset>
            </wp:positionV>
            <wp:extent cx="2514600" cy="1701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7136" w:rsidSect="00F571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A86EF"/>
    <w:multiLevelType w:val="hybridMultilevel"/>
    <w:tmpl w:val="7494F066"/>
    <w:lvl w:ilvl="0" w:tplc="22AC7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AF6D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5ACD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DAC14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0F059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0F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0ACD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2E01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CC0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36"/>
    <w:rsid w:val="00106D53"/>
    <w:rsid w:val="005622C9"/>
    <w:rsid w:val="00976F33"/>
    <w:rsid w:val="00A43D83"/>
    <w:rsid w:val="00AC1140"/>
    <w:rsid w:val="00B84E68"/>
    <w:rsid w:val="00BB474A"/>
    <w:rsid w:val="00C40616"/>
    <w:rsid w:val="00E611F8"/>
    <w:rsid w:val="00F57136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413F"/>
  <w15:chartTrackingRefBased/>
  <w15:docId w15:val="{4C0425F3-28BE-415B-BF2B-68141D0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Finn</dc:creator>
  <cp:keywords/>
  <dc:description/>
  <cp:lastModifiedBy>Williamson, Finn</cp:lastModifiedBy>
  <cp:revision>4</cp:revision>
  <cp:lastPrinted>2023-05-11T16:32:00Z</cp:lastPrinted>
  <dcterms:created xsi:type="dcterms:W3CDTF">2023-04-17T21:41:00Z</dcterms:created>
  <dcterms:modified xsi:type="dcterms:W3CDTF">2024-01-08T22:16:00Z</dcterms:modified>
</cp:coreProperties>
</file>